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5E" w:rsidRPr="002C2D06" w:rsidRDefault="008C635E" w:rsidP="008C635E">
      <w:pPr>
        <w:pStyle w:val="2"/>
        <w:ind w:firstLine="640"/>
      </w:pPr>
      <w:bookmarkStart w:id="0" w:name="_GoBack"/>
      <w:r>
        <w:rPr>
          <w:rFonts w:hint="eastAsia"/>
        </w:rPr>
        <w:t>附件</w:t>
      </w:r>
      <w:r>
        <w:rPr>
          <w:rFonts w:hint="eastAsia"/>
        </w:rPr>
        <w:t>8</w:t>
      </w:r>
      <w:r>
        <w:rPr>
          <w:rFonts w:hint="eastAsia"/>
        </w:rPr>
        <w:t>：</w:t>
      </w:r>
      <w:r w:rsidRPr="002C2D06">
        <w:rPr>
          <w:rFonts w:hint="eastAsia"/>
        </w:rPr>
        <w:t>中国食品药品企业质量</w:t>
      </w:r>
      <w:proofErr w:type="gramStart"/>
      <w:r w:rsidRPr="002C2D06">
        <w:rPr>
          <w:rFonts w:hint="eastAsia"/>
        </w:rPr>
        <w:t>安全促进会</w:t>
      </w:r>
      <w:proofErr w:type="gramEnd"/>
      <w:r w:rsidRPr="002C2D06">
        <w:rPr>
          <w:rFonts w:hint="eastAsia"/>
        </w:rPr>
        <w:t>团体标准征求意见稿</w:t>
      </w:r>
      <w:r>
        <w:rPr>
          <w:rFonts w:hint="eastAsia"/>
        </w:rPr>
        <w:t>/</w:t>
      </w:r>
      <w:r>
        <w:rPr>
          <w:rFonts w:hint="eastAsia"/>
        </w:rPr>
        <w:t>送审稿</w:t>
      </w:r>
      <w:r w:rsidRPr="002C2D06">
        <w:rPr>
          <w:rFonts w:hint="eastAsia"/>
        </w:rPr>
        <w:t>函审单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8C635E" w:rsidRPr="00EC4A99" w:rsidTr="00B91F91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标准项目名称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C635E" w:rsidRPr="00EC4A99" w:rsidTr="00B91F91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主要起草单位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C635E" w:rsidRPr="00EC4A99" w:rsidTr="00B91F91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发出日期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           年    月    日</w:t>
            </w:r>
          </w:p>
        </w:tc>
      </w:tr>
      <w:tr w:rsidR="008C635E" w:rsidRPr="00EC4A99" w:rsidTr="00B91F91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投票截止日期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           年    月    日</w:t>
            </w:r>
          </w:p>
        </w:tc>
      </w:tr>
      <w:tr w:rsidR="008C635E" w:rsidRPr="00EC4A99" w:rsidTr="00B91F91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表决态度：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8C635E" w:rsidRPr="00545FAD" w:rsidRDefault="008C635E" w:rsidP="008C635E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赞成</w:t>
            </w:r>
          </w:p>
          <w:p w:rsidR="008C635E" w:rsidRPr="00545FAD" w:rsidRDefault="008C635E" w:rsidP="008C635E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赞成，有建议或意见</w:t>
            </w:r>
          </w:p>
          <w:p w:rsidR="008C635E" w:rsidRPr="00545FAD" w:rsidRDefault="008C635E" w:rsidP="008C635E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不赞成，如采纳建议或意见改为赞成</w:t>
            </w:r>
          </w:p>
          <w:p w:rsidR="008C635E" w:rsidRPr="00545FAD" w:rsidRDefault="008C635E" w:rsidP="008C635E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弃权</w:t>
            </w:r>
          </w:p>
          <w:p w:rsidR="008C635E" w:rsidRPr="00545FAD" w:rsidRDefault="008C635E" w:rsidP="008C635E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不赞成</w:t>
            </w:r>
          </w:p>
        </w:tc>
      </w:tr>
      <w:tr w:rsidR="008C635E" w:rsidRPr="00EC4A99" w:rsidTr="00B91F91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建议或意见理由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C635E" w:rsidRPr="00EC4A99" w:rsidTr="00B91F91">
        <w:trPr>
          <w:trHeight w:val="2489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8C635E" w:rsidRPr="00545FAD" w:rsidRDefault="008C635E" w:rsidP="00B91F91">
            <w:pPr>
              <w:pBdr>
                <w:bottom w:val="single" w:sz="4" w:space="1" w:color="auto"/>
              </w:pBd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:rsidR="008C635E" w:rsidRPr="00545FAD" w:rsidRDefault="008C635E" w:rsidP="00B91F91">
            <w:pPr>
              <w:pBdr>
                <w:bottom w:val="single" w:sz="4" w:space="1" w:color="auto"/>
              </w:pBd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:rsidR="008C635E" w:rsidRPr="00545FAD" w:rsidRDefault="008C635E" w:rsidP="00B91F91">
            <w:pPr>
              <w:pBdr>
                <w:bottom w:val="single" w:sz="4" w:space="1" w:color="auto"/>
              </w:pBd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:rsidR="008C635E" w:rsidRPr="00545FAD" w:rsidRDefault="008C635E" w:rsidP="00B91F91">
            <w:pPr>
              <w:pBdr>
                <w:bottom w:val="single" w:sz="4" w:space="1" w:color="auto"/>
              </w:pBdr>
              <w:spacing w:before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45FA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审查单位：                           负责人（签字）                                             </w:t>
            </w:r>
          </w:p>
          <w:p w:rsidR="008C635E" w:rsidRPr="00545FAD" w:rsidRDefault="008C635E" w:rsidP="00B91F91">
            <w:pPr>
              <w:pBdr>
                <w:bottom w:val="single" w:sz="4" w:space="1" w:color="auto"/>
              </w:pBdr>
              <w:spacing w:before="12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C635E" w:rsidRPr="00545FAD" w:rsidRDefault="008C635E" w:rsidP="00B91F91">
            <w:pPr>
              <w:pBdr>
                <w:bottom w:val="single" w:sz="4" w:space="1" w:color="auto"/>
              </w:pBd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8C635E" w:rsidRPr="00EC4A99" w:rsidTr="00B91F91">
        <w:trPr>
          <w:trHeight w:val="564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8C635E" w:rsidRPr="00545FAD" w:rsidRDefault="008C635E" w:rsidP="00B91F91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545FAD"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备注：①在选定的方框内划“√”表决，只可划一个，否则按废票处理（废票不计数）。②回函说明提不出意见的单位按赞成票计；没有回函说明理由的，按弃权票计。③回函日期，以邮戳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、发件日期、传真日期等</w:t>
            </w:r>
            <w:r w:rsidRPr="00545FAD">
              <w:rPr>
                <w:rFonts w:ascii="宋体" w:hAnsi="宋体" w:cs="宋体" w:hint="eastAsia"/>
                <w:color w:val="000000"/>
                <w:sz w:val="24"/>
                <w:szCs w:val="24"/>
              </w:rPr>
              <w:t>为准；建议或意见和理由栏，幅面</w:t>
            </w:r>
            <w:proofErr w:type="gramStart"/>
            <w:r w:rsidRPr="00545FAD">
              <w:rPr>
                <w:rFonts w:ascii="宋体" w:hAnsi="宋体" w:cs="宋体" w:hint="eastAsia"/>
                <w:color w:val="000000"/>
                <w:sz w:val="24"/>
                <w:szCs w:val="24"/>
              </w:rPr>
              <w:t>不够可</w:t>
            </w:r>
            <w:proofErr w:type="gramEnd"/>
            <w:r w:rsidRPr="00545FAD">
              <w:rPr>
                <w:rFonts w:ascii="宋体" w:hAnsi="宋体" w:cs="宋体" w:hint="eastAsia"/>
                <w:color w:val="000000"/>
                <w:sz w:val="24"/>
                <w:szCs w:val="24"/>
              </w:rPr>
              <w:t>另附纸。</w:t>
            </w:r>
          </w:p>
        </w:tc>
      </w:tr>
    </w:tbl>
    <w:p w:rsidR="00B44B51" w:rsidRPr="008C635E" w:rsidRDefault="00B44B51"/>
    <w:sectPr w:rsidR="00B44B51" w:rsidRPr="008C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E1E"/>
    <w:multiLevelType w:val="hybridMultilevel"/>
    <w:tmpl w:val="499E9DA6"/>
    <w:lvl w:ilvl="0" w:tplc="5210B29A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5E"/>
    <w:rsid w:val="008C635E"/>
    <w:rsid w:val="00B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5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C635E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C63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C63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5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C635E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C63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C63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2019-11-19T02:10:00Z</dcterms:created>
  <dcterms:modified xsi:type="dcterms:W3CDTF">2019-11-19T02:10:00Z</dcterms:modified>
</cp:coreProperties>
</file>